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jc w:val="center"/>
        <w:rPr>
          <w:rFonts w:ascii="微软雅黑" w:eastAsia="微软雅黑" w:hAnsi="微软雅黑" w:hint="eastAsia"/>
          <w:color w:val="333333"/>
          <w:sz w:val="32"/>
          <w:szCs w:val="32"/>
        </w:rPr>
      </w:pPr>
      <w:r w:rsidRPr="00C036A3">
        <w:rPr>
          <w:rFonts w:ascii="微软雅黑" w:eastAsia="微软雅黑" w:hAnsi="微软雅黑" w:hint="eastAsia"/>
          <w:color w:val="333333"/>
          <w:sz w:val="32"/>
          <w:szCs w:val="32"/>
        </w:rPr>
        <w:t>国家级继续医学教育项目未通过原因汇总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•讲课内容与项目题目不符或不完全符合。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•题目欠妥、欠准确、不清晰。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•项目议题尚存争议。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•项目申报表填写不认真，填写的内容不完整或不详尽、过于简单。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•填报内容中有错误或不实信息。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•项目负责人所负责项目的数量超出规定要求。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•项目负责人职称不符合要求。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•项目负责人与项目相关的研究、培训等背景情况介绍不祥或无介绍或开展的少。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•项目负责人的学术积累尚待进一步增加。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•项目负责人所在单位实力弱。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•项目负责人既往研究与本次申报内容无相关性或相关性小。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•项目负责人不是与项目内容相关的专家。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•项目负责人未参加授课。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•项目负责人及其团队的能力和资历尚不足以承担项目工作。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•项目负责人在培训经验方面的积累尚不足。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•外请师资过多。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lastRenderedPageBreak/>
        <w:t>•内容上：一般，体现“四新”不明显，内容较陈旧、缺乏新意，欠全面，过窄，空泛、欠充实、缺乏实质性内容，杂乱、主题不突出，实用性较差、体现“三性”不够强。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•内容与教师中出现 “尚待定”。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•主题以外的授课内容偏多。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•项目内容尚有争议或临床效能尚未得到完全确认、不适合推广。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•项目不属于继续教育内容范畴。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•内容偏少且举办时间过长。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•已有类似项目申报，且水平更优。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•项目未达到国家级继教项目标准。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•授课内容过于集中的由一名或少数教师承担。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•授课内容与授课老师专长不符。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•师资力量偏弱。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•学时设置欠合理，培训内容与理论、实践学时的设置不符。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•举办时间过短或过长，与授课内容不匹配。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•学员人数过少与所办培训不相称。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•主办单位或申报单位不符合要求。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•申报或主办单位实力弱。</w:t>
      </w:r>
    </w:p>
    <w:p w:rsidR="00C036A3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•主办单位与申报单位无关联。</w:t>
      </w:r>
    </w:p>
    <w:p w:rsidR="008563C0" w:rsidRPr="00C036A3" w:rsidRDefault="00C036A3" w:rsidP="00C036A3">
      <w:pPr>
        <w:pStyle w:val="a5"/>
        <w:spacing w:before="0" w:beforeAutospacing="0" w:after="90" w:afterAutospacing="0" w:line="315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C036A3">
        <w:rPr>
          <w:rFonts w:hint="eastAsia"/>
          <w:color w:val="333333"/>
          <w:sz w:val="28"/>
          <w:szCs w:val="28"/>
        </w:rPr>
        <w:t>•申报途径错误。</w:t>
      </w:r>
    </w:p>
    <w:sectPr w:rsidR="008563C0" w:rsidRPr="00C0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C0" w:rsidRDefault="008563C0" w:rsidP="00C036A3">
      <w:r>
        <w:separator/>
      </w:r>
    </w:p>
  </w:endnote>
  <w:endnote w:type="continuationSeparator" w:id="1">
    <w:p w:rsidR="008563C0" w:rsidRDefault="008563C0" w:rsidP="00C0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C0" w:rsidRDefault="008563C0" w:rsidP="00C036A3">
      <w:r>
        <w:separator/>
      </w:r>
    </w:p>
  </w:footnote>
  <w:footnote w:type="continuationSeparator" w:id="1">
    <w:p w:rsidR="008563C0" w:rsidRDefault="008563C0" w:rsidP="00C03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6A3"/>
    <w:rsid w:val="008563C0"/>
    <w:rsid w:val="00C0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6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6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3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came_wgm</dc:creator>
  <cp:keywords/>
  <dc:description/>
  <cp:lastModifiedBy>came_wgm</cp:lastModifiedBy>
  <cp:revision>2</cp:revision>
  <dcterms:created xsi:type="dcterms:W3CDTF">2021-01-18T11:49:00Z</dcterms:created>
  <dcterms:modified xsi:type="dcterms:W3CDTF">2021-01-18T11:51:00Z</dcterms:modified>
</cp:coreProperties>
</file>